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146F" w14:textId="77777777" w:rsidR="002A4E8D" w:rsidRPr="002A4E8D" w:rsidRDefault="002A4E8D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bookmarkStart w:id="0" w:name="_GoBack"/>
      <w:bookmarkEnd w:id="0"/>
      <w:r w:rsidRPr="002A4E8D">
        <w:rPr>
          <w:rFonts w:ascii="Times New Roman" w:hAnsi="Times New Roman"/>
          <w:b/>
          <w:bCs/>
          <w:lang w:val="kk-KZ"/>
        </w:rPr>
        <w:t xml:space="preserve">Программа педагогической практики для </w:t>
      </w:r>
      <w:r w:rsidR="00891188">
        <w:rPr>
          <w:rFonts w:ascii="Times New Roman" w:hAnsi="Times New Roman"/>
          <w:b/>
          <w:bCs/>
          <w:lang w:val="kk-KZ"/>
        </w:rPr>
        <w:t>магистрантов</w:t>
      </w:r>
    </w:p>
    <w:p w14:paraId="4F94E3C1" w14:textId="77777777" w:rsidR="00B7640C" w:rsidRDefault="002A4E8D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 w:rsidRPr="002A4E8D">
        <w:rPr>
          <w:rFonts w:ascii="Times New Roman" w:hAnsi="Times New Roman"/>
          <w:b/>
          <w:bCs/>
          <w:lang w:val="kk-KZ"/>
        </w:rPr>
        <w:t xml:space="preserve">(стажировка с </w:t>
      </w:r>
      <w:r w:rsidR="00C32CD8">
        <w:rPr>
          <w:rFonts w:ascii="Times New Roman" w:hAnsi="Times New Roman"/>
          <w:b/>
          <w:bCs/>
          <w:lang w:val="kk-KZ"/>
        </w:rPr>
        <w:t>1</w:t>
      </w:r>
      <w:r w:rsidR="005E450F">
        <w:rPr>
          <w:rFonts w:ascii="Times New Roman" w:hAnsi="Times New Roman"/>
          <w:b/>
          <w:bCs/>
          <w:lang w:val="kk-KZ"/>
        </w:rPr>
        <w:t>8.0</w:t>
      </w:r>
      <w:r w:rsidRPr="002A4E8D">
        <w:rPr>
          <w:rFonts w:ascii="Times New Roman" w:hAnsi="Times New Roman"/>
          <w:b/>
          <w:bCs/>
          <w:lang w:val="kk-KZ"/>
        </w:rPr>
        <w:t xml:space="preserve">1 по </w:t>
      </w:r>
      <w:r w:rsidR="00D44DE6">
        <w:rPr>
          <w:rFonts w:ascii="Times New Roman" w:hAnsi="Times New Roman"/>
          <w:b/>
          <w:bCs/>
          <w:lang w:val="kk-KZ"/>
        </w:rPr>
        <w:t>8.05</w:t>
      </w:r>
      <w:r w:rsidRPr="002A4E8D">
        <w:rPr>
          <w:rFonts w:ascii="Times New Roman" w:hAnsi="Times New Roman"/>
          <w:b/>
          <w:bCs/>
          <w:lang w:val="kk-KZ"/>
        </w:rPr>
        <w:t>.202</w:t>
      </w:r>
      <w:r w:rsidR="005E450F">
        <w:rPr>
          <w:rFonts w:ascii="Times New Roman" w:hAnsi="Times New Roman"/>
          <w:b/>
          <w:bCs/>
          <w:lang w:val="kk-KZ"/>
        </w:rPr>
        <w:t>1</w:t>
      </w:r>
      <w:r w:rsidRPr="002A4E8D">
        <w:rPr>
          <w:rFonts w:ascii="Times New Roman" w:hAnsi="Times New Roman"/>
          <w:b/>
          <w:bCs/>
          <w:lang w:val="kk-KZ"/>
        </w:rPr>
        <w:t>года)</w:t>
      </w:r>
    </w:p>
    <w:p w14:paraId="1DF23FA7" w14:textId="77777777" w:rsidR="002A4E8D" w:rsidRPr="00127C36" w:rsidRDefault="002A4E8D" w:rsidP="00E24008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40C" w:rsidRPr="00127C36" w14:paraId="4F5E53BD" w14:textId="77777777" w:rsidTr="00B7640C">
        <w:tc>
          <w:tcPr>
            <w:tcW w:w="4785" w:type="dxa"/>
          </w:tcPr>
          <w:p w14:paraId="7180A9A7" w14:textId="77777777" w:rsidR="00B7640C" w:rsidRPr="00127C36" w:rsidRDefault="00B7640C" w:rsidP="002A4E8D">
            <w:pPr>
              <w:pStyle w:val="a6"/>
              <w:rPr>
                <w:i/>
                <w:iCs/>
              </w:rPr>
            </w:pPr>
            <w:r w:rsidRPr="00127C36">
              <w:rPr>
                <w:b/>
                <w:bCs/>
                <w:i/>
                <w:iCs/>
                <w:lang w:val="kk-KZ"/>
              </w:rPr>
              <w:t> </w:t>
            </w:r>
            <w:r w:rsidR="002A4E8D" w:rsidRPr="002A4E8D">
              <w:rPr>
                <w:b/>
                <w:bCs/>
                <w:i/>
                <w:iCs/>
                <w:lang w:val="kk-KZ"/>
              </w:rPr>
              <w:t>Содержание работы</w:t>
            </w:r>
          </w:p>
        </w:tc>
        <w:tc>
          <w:tcPr>
            <w:tcW w:w="4786" w:type="dxa"/>
          </w:tcPr>
          <w:p w14:paraId="6FF97083" w14:textId="77777777" w:rsidR="00B7640C" w:rsidRPr="002A4E8D" w:rsidRDefault="002A4E8D" w:rsidP="003126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B7640C" w:rsidRPr="00127C36" w14:paraId="4542FBBA" w14:textId="77777777" w:rsidTr="00D32C32">
        <w:tc>
          <w:tcPr>
            <w:tcW w:w="9571" w:type="dxa"/>
            <w:gridSpan w:val="2"/>
          </w:tcPr>
          <w:p w14:paraId="70BF6721" w14:textId="77777777" w:rsidR="002A4E8D" w:rsidRPr="002A4E8D" w:rsidRDefault="007235C5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Январь</w:t>
            </w:r>
          </w:p>
          <w:p w14:paraId="79E44549" w14:textId="77777777" w:rsidR="00B7640C" w:rsidRPr="00127C36" w:rsidRDefault="002A4E8D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I. организация работы</w:t>
            </w:r>
          </w:p>
        </w:tc>
      </w:tr>
      <w:tr w:rsidR="00B7640C" w:rsidRPr="002A4E8D" w14:paraId="07BD25E3" w14:textId="77777777" w:rsidTr="00B7640C">
        <w:tc>
          <w:tcPr>
            <w:tcW w:w="4785" w:type="dxa"/>
          </w:tcPr>
          <w:p w14:paraId="35BFF24D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Знакомство со смыслом и целью основной профессиональной тренерской практики.</w:t>
            </w:r>
          </w:p>
        </w:tc>
        <w:tc>
          <w:tcPr>
            <w:tcW w:w="4786" w:type="dxa"/>
          </w:tcPr>
          <w:p w14:paraId="1FBF44BF" w14:textId="77777777" w:rsidR="00B7640C" w:rsidRPr="002A4E8D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Стабилизационная конференция.</w:t>
            </w:r>
          </w:p>
        </w:tc>
      </w:tr>
      <w:tr w:rsidR="00B7640C" w:rsidRPr="00127C36" w14:paraId="3E8853FA" w14:textId="77777777" w:rsidTr="00B7640C">
        <w:tc>
          <w:tcPr>
            <w:tcW w:w="4785" w:type="dxa"/>
          </w:tcPr>
          <w:p w14:paraId="7E63286A" w14:textId="77777777" w:rsidR="00B7640C" w:rsidRPr="00127C36" w:rsidRDefault="002A4E8D" w:rsidP="00B76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Знакомство с педагогическим коллективом</w:t>
            </w:r>
          </w:p>
        </w:tc>
        <w:tc>
          <w:tcPr>
            <w:tcW w:w="4786" w:type="dxa"/>
          </w:tcPr>
          <w:p w14:paraId="3D125821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B9F1" w14:textId="77777777" w:rsidR="002A4E8D" w:rsidRPr="002A4E8D" w:rsidRDefault="00130877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группы.</w:t>
            </w:r>
          </w:p>
          <w:p w14:paraId="39A8FEC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38C3" w14:textId="77777777" w:rsidR="00B7640C" w:rsidRPr="00127C36" w:rsidRDefault="00496EB6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>ставление индивидуального плана работ практиканта</w:t>
            </w:r>
          </w:p>
        </w:tc>
      </w:tr>
      <w:tr w:rsidR="00B7640C" w:rsidRPr="00127C36" w14:paraId="1E2D709F" w14:textId="77777777" w:rsidTr="00311239">
        <w:tc>
          <w:tcPr>
            <w:tcW w:w="9571" w:type="dxa"/>
            <w:gridSpan w:val="2"/>
          </w:tcPr>
          <w:p w14:paraId="0F0A6E12" w14:textId="77777777" w:rsidR="00B7640C" w:rsidRPr="00127C36" w:rsidRDefault="002A4E8D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II. организация учебно-тренировочного процесса.</w:t>
            </w:r>
          </w:p>
        </w:tc>
      </w:tr>
      <w:tr w:rsidR="00B7640C" w:rsidRPr="00127C36" w14:paraId="717EF420" w14:textId="77777777" w:rsidTr="00B7640C">
        <w:tc>
          <w:tcPr>
            <w:tcW w:w="4785" w:type="dxa"/>
          </w:tcPr>
          <w:p w14:paraId="5046538F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ознакомиться с особенностями деятельности тренера.</w:t>
            </w:r>
          </w:p>
        </w:tc>
        <w:tc>
          <w:tcPr>
            <w:tcW w:w="4786" w:type="dxa"/>
          </w:tcPr>
          <w:p w14:paraId="35007FF3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  <w:p w14:paraId="6F394F70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участие в тренировочном занятии.</w:t>
            </w:r>
          </w:p>
          <w:p w14:paraId="04A96471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знакомство с базой ДЮСШ.</w:t>
            </w:r>
          </w:p>
        </w:tc>
      </w:tr>
      <w:tr w:rsidR="00B7640C" w:rsidRPr="00127C36" w14:paraId="5A023D7D" w14:textId="77777777" w:rsidTr="00B7640C">
        <w:tc>
          <w:tcPr>
            <w:tcW w:w="4785" w:type="dxa"/>
          </w:tcPr>
          <w:p w14:paraId="2E686EDB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A4E8D">
              <w:t xml:space="preserve"> 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ознакомиться с правилами технической безопасности на тренировочном занятии</w:t>
            </w:r>
          </w:p>
        </w:tc>
        <w:tc>
          <w:tcPr>
            <w:tcW w:w="4786" w:type="dxa"/>
          </w:tcPr>
          <w:p w14:paraId="77718B84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</w:tc>
      </w:tr>
      <w:tr w:rsidR="00B7640C" w:rsidRPr="00127C36" w14:paraId="74A60CB6" w14:textId="77777777" w:rsidTr="00B7640C">
        <w:tc>
          <w:tcPr>
            <w:tcW w:w="4785" w:type="dxa"/>
          </w:tcPr>
          <w:p w14:paraId="22FDCC0A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планирование учебного материала.</w:t>
            </w:r>
          </w:p>
        </w:tc>
        <w:tc>
          <w:tcPr>
            <w:tcW w:w="4786" w:type="dxa"/>
          </w:tcPr>
          <w:p w14:paraId="7D89571F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методическое занятие.</w:t>
            </w:r>
          </w:p>
          <w:p w14:paraId="18E0490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учебно-тренировочного процесса ДЮСШ.</w:t>
            </w:r>
          </w:p>
          <w:p w14:paraId="6F5D983B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обработка документов планирования учебно-тренировочного процесса.</w:t>
            </w:r>
          </w:p>
        </w:tc>
      </w:tr>
      <w:tr w:rsidR="00B7640C" w:rsidRPr="00127C36" w14:paraId="25D74246" w14:textId="77777777" w:rsidTr="00B7640C">
        <w:tc>
          <w:tcPr>
            <w:tcW w:w="4785" w:type="dxa"/>
          </w:tcPr>
          <w:p w14:paraId="214296EF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4. проведение тренировочных занятий.</w:t>
            </w:r>
          </w:p>
        </w:tc>
        <w:tc>
          <w:tcPr>
            <w:tcW w:w="4786" w:type="dxa"/>
          </w:tcPr>
          <w:p w14:paraId="12A5093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1.Совет методиста и тренера.</w:t>
            </w:r>
          </w:p>
          <w:p w14:paraId="605E89BF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анализ проведенного тренировочного занятия.</w:t>
            </w:r>
          </w:p>
        </w:tc>
      </w:tr>
      <w:tr w:rsidR="00B7640C" w:rsidRPr="00127C36" w14:paraId="46E59082" w14:textId="77777777" w:rsidTr="00F872AA">
        <w:tc>
          <w:tcPr>
            <w:tcW w:w="9571" w:type="dxa"/>
            <w:gridSpan w:val="2"/>
          </w:tcPr>
          <w:p w14:paraId="4E1641C2" w14:textId="77777777" w:rsidR="00B7640C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III. внеклассная работа</w:t>
            </w:r>
          </w:p>
        </w:tc>
      </w:tr>
      <w:tr w:rsidR="00B7640C" w:rsidRPr="00127C36" w14:paraId="425145B9" w14:textId="77777777" w:rsidTr="00B7640C">
        <w:tc>
          <w:tcPr>
            <w:tcW w:w="4785" w:type="dxa"/>
          </w:tcPr>
          <w:p w14:paraId="6FE5ADAE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работой коллектива базы практики</w:t>
            </w:r>
          </w:p>
        </w:tc>
        <w:tc>
          <w:tcPr>
            <w:tcW w:w="4786" w:type="dxa"/>
          </w:tcPr>
          <w:p w14:paraId="5944DFF9" w14:textId="77777777" w:rsidR="00B7640C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планировочным документом.</w:t>
            </w:r>
          </w:p>
        </w:tc>
      </w:tr>
      <w:tr w:rsidR="00B7640C" w:rsidRPr="00127C36" w14:paraId="25F8A030" w14:textId="77777777" w:rsidTr="00B7640C">
        <w:tc>
          <w:tcPr>
            <w:tcW w:w="4785" w:type="dxa"/>
          </w:tcPr>
          <w:p w14:paraId="42ECA41F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Знакомство с работой воспитателя.</w:t>
            </w:r>
          </w:p>
        </w:tc>
        <w:tc>
          <w:tcPr>
            <w:tcW w:w="4786" w:type="dxa"/>
          </w:tcPr>
          <w:p w14:paraId="0B6111E8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участие в тренерском совете.</w:t>
            </w:r>
          </w:p>
        </w:tc>
      </w:tr>
      <w:tr w:rsidR="00B7640C" w:rsidRPr="00127C36" w14:paraId="6F76E705" w14:textId="77777777" w:rsidTr="00B7640C">
        <w:tc>
          <w:tcPr>
            <w:tcW w:w="4785" w:type="dxa"/>
          </w:tcPr>
          <w:p w14:paraId="4E262009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организация и подготовка проведения спортивных соревнований.</w:t>
            </w:r>
          </w:p>
        </w:tc>
        <w:tc>
          <w:tcPr>
            <w:tcW w:w="4786" w:type="dxa"/>
          </w:tcPr>
          <w:p w14:paraId="27A7E7DE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3. Обработка основных документов соревнований.</w:t>
            </w:r>
          </w:p>
        </w:tc>
      </w:tr>
      <w:tr w:rsidR="00B7640C" w:rsidRPr="00127C36" w14:paraId="1B090377" w14:textId="77777777" w:rsidTr="009A779B">
        <w:tc>
          <w:tcPr>
            <w:tcW w:w="9571" w:type="dxa"/>
            <w:gridSpan w:val="2"/>
          </w:tcPr>
          <w:p w14:paraId="3F898D92" w14:textId="77777777" w:rsidR="00B7640C" w:rsidRPr="00127C36" w:rsidRDefault="00B47DCE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4.Науно-исследавтельская работа.</w:t>
            </w:r>
          </w:p>
        </w:tc>
      </w:tr>
      <w:tr w:rsidR="00B7640C" w:rsidRPr="00127C36" w14:paraId="1855F12C" w14:textId="77777777" w:rsidTr="00B7640C">
        <w:tc>
          <w:tcPr>
            <w:tcW w:w="4785" w:type="dxa"/>
          </w:tcPr>
          <w:p w14:paraId="43D6B583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 планом магистранта</w:t>
            </w:r>
          </w:p>
        </w:tc>
        <w:tc>
          <w:tcPr>
            <w:tcW w:w="4786" w:type="dxa"/>
          </w:tcPr>
          <w:p w14:paraId="1EFE2ECB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</w:tc>
      </w:tr>
      <w:tr w:rsidR="00B7640C" w:rsidRPr="00127C36" w14:paraId="169AC959" w14:textId="77777777" w:rsidTr="00B7640C">
        <w:tc>
          <w:tcPr>
            <w:tcW w:w="4785" w:type="dxa"/>
          </w:tcPr>
          <w:p w14:paraId="3411ED24" w14:textId="77777777" w:rsidR="00B7640C" w:rsidRPr="00127C36" w:rsidRDefault="005F02E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14:paraId="2EC354D9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C" w:rsidRPr="00127C36" w14:paraId="514C246C" w14:textId="77777777" w:rsidTr="007B16EF">
        <w:tc>
          <w:tcPr>
            <w:tcW w:w="9571" w:type="dxa"/>
            <w:gridSpan w:val="2"/>
          </w:tcPr>
          <w:p w14:paraId="4B2B1DDE" w14:textId="77777777" w:rsidR="00622097" w:rsidRPr="00622097" w:rsidRDefault="005F02EB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Февраль</w:t>
            </w:r>
          </w:p>
          <w:p w14:paraId="5025B2E0" w14:textId="77777777" w:rsidR="00B7640C" w:rsidRPr="00127C36" w:rsidRDefault="00622097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23195B" w:rsidRPr="00127C36" w14:paraId="4BD90AEE" w14:textId="77777777" w:rsidTr="00B7640C">
        <w:tc>
          <w:tcPr>
            <w:tcW w:w="4785" w:type="dxa"/>
          </w:tcPr>
          <w:p w14:paraId="711E3666" w14:textId="77777777" w:rsidR="0023195B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14:paraId="2F19C7DD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методическое интервью с тренером</w:t>
            </w:r>
          </w:p>
          <w:p w14:paraId="0B1536D7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с методистом, тренером.</w:t>
            </w:r>
          </w:p>
          <w:p w14:paraId="47E58982" w14:textId="77777777"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 . Методический урок.</w:t>
            </w:r>
          </w:p>
        </w:tc>
      </w:tr>
      <w:tr w:rsidR="0023195B" w:rsidRPr="00127C36" w14:paraId="6FA8034E" w14:textId="77777777" w:rsidTr="00541614">
        <w:tc>
          <w:tcPr>
            <w:tcW w:w="9571" w:type="dxa"/>
            <w:gridSpan w:val="2"/>
          </w:tcPr>
          <w:p w14:paraId="608529F8" w14:textId="77777777" w:rsidR="0023195B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23195B" w:rsidRPr="00127C36" w14:paraId="4E36987C" w14:textId="77777777" w:rsidTr="00B7640C">
        <w:tc>
          <w:tcPr>
            <w:tcW w:w="4785" w:type="dxa"/>
          </w:tcPr>
          <w:p w14:paraId="1B93BCFA" w14:textId="77777777" w:rsidR="0023195B" w:rsidRPr="00127C36" w:rsidRDefault="0023195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проведение спортивных соревнований</w:t>
            </w:r>
          </w:p>
        </w:tc>
        <w:tc>
          <w:tcPr>
            <w:tcW w:w="4786" w:type="dxa"/>
          </w:tcPr>
          <w:p w14:paraId="0DC57D31" w14:textId="77777777" w:rsidR="00622097" w:rsidRPr="00622097" w:rsidRDefault="0023195B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по календарному плану.</w:t>
            </w:r>
          </w:p>
          <w:p w14:paraId="6C608761" w14:textId="77777777"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тренера и методиста</w:t>
            </w:r>
          </w:p>
        </w:tc>
      </w:tr>
      <w:tr w:rsidR="00810B94" w:rsidRPr="00127C36" w14:paraId="4272BC90" w14:textId="77777777" w:rsidTr="00BE1187">
        <w:tc>
          <w:tcPr>
            <w:tcW w:w="9571" w:type="dxa"/>
            <w:gridSpan w:val="2"/>
          </w:tcPr>
          <w:p w14:paraId="1F84BDD1" w14:textId="77777777" w:rsidR="00810B94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работа</w:t>
            </w:r>
          </w:p>
        </w:tc>
      </w:tr>
      <w:tr w:rsidR="00810B94" w:rsidRPr="00127C36" w14:paraId="3CE751EF" w14:textId="77777777" w:rsidTr="00B7640C">
        <w:tc>
          <w:tcPr>
            <w:tcW w:w="4785" w:type="dxa"/>
          </w:tcPr>
          <w:p w14:paraId="46B8BEA6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плану.</w:t>
            </w:r>
          </w:p>
        </w:tc>
        <w:tc>
          <w:tcPr>
            <w:tcW w:w="4786" w:type="dxa"/>
          </w:tcPr>
          <w:p w14:paraId="3876B415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810B94" w:rsidRPr="002A4E8D" w14:paraId="4E3CEF52" w14:textId="77777777" w:rsidTr="00B7640C">
        <w:tc>
          <w:tcPr>
            <w:tcW w:w="4785" w:type="dxa"/>
          </w:tcPr>
          <w:p w14:paraId="113F2288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3E1C73AE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648E9D7F" w14:textId="77777777" w:rsidR="00810B94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14:paraId="18494E3F" w14:textId="77777777" w:rsidTr="00A2794E">
        <w:tc>
          <w:tcPr>
            <w:tcW w:w="9571" w:type="dxa"/>
            <w:gridSpan w:val="2"/>
          </w:tcPr>
          <w:p w14:paraId="12B602FF" w14:textId="77777777" w:rsidR="002010FB" w:rsidRPr="002010FB" w:rsidRDefault="005F02E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Март</w:t>
            </w:r>
          </w:p>
          <w:p w14:paraId="6B9D9AD2" w14:textId="77777777"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I. организация учебно-тренировочного процесса.</w:t>
            </w:r>
          </w:p>
        </w:tc>
      </w:tr>
      <w:tr w:rsidR="00010792" w:rsidRPr="00127C36" w14:paraId="59D37766" w14:textId="77777777" w:rsidTr="00B7640C">
        <w:tc>
          <w:tcPr>
            <w:tcW w:w="4785" w:type="dxa"/>
          </w:tcPr>
          <w:p w14:paraId="4F4B865A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плану.</w:t>
            </w:r>
          </w:p>
        </w:tc>
        <w:tc>
          <w:tcPr>
            <w:tcW w:w="4786" w:type="dxa"/>
          </w:tcPr>
          <w:p w14:paraId="1F6DFEC4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010792" w:rsidRPr="002A4E8D" w14:paraId="58E6A40A" w14:textId="77777777" w:rsidTr="00B7640C">
        <w:tc>
          <w:tcPr>
            <w:tcW w:w="4785" w:type="dxa"/>
          </w:tcPr>
          <w:p w14:paraId="209867DD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11D53AAB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3C385A22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127C36" w14:paraId="0325D092" w14:textId="77777777" w:rsidTr="00C30A4A">
        <w:tc>
          <w:tcPr>
            <w:tcW w:w="9571" w:type="dxa"/>
            <w:gridSpan w:val="2"/>
          </w:tcPr>
          <w:p w14:paraId="232FFDBC" w14:textId="77777777"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14:paraId="267ED905" w14:textId="77777777" w:rsidTr="00B7640C">
        <w:tc>
          <w:tcPr>
            <w:tcW w:w="4785" w:type="dxa"/>
          </w:tcPr>
          <w:p w14:paraId="5CBF1826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14:paraId="2A0E62F8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14:paraId="04F78390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заявок..</w:t>
            </w:r>
          </w:p>
        </w:tc>
      </w:tr>
      <w:tr w:rsidR="00010792" w:rsidRPr="00127C36" w14:paraId="3974C1E5" w14:textId="77777777" w:rsidTr="00762D51">
        <w:tc>
          <w:tcPr>
            <w:tcW w:w="9571" w:type="dxa"/>
            <w:gridSpan w:val="2"/>
          </w:tcPr>
          <w:p w14:paraId="6B586703" w14:textId="77777777"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D40B45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 xml:space="preserve"> р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>абота</w:t>
            </w:r>
          </w:p>
        </w:tc>
      </w:tr>
      <w:tr w:rsidR="00010792" w:rsidRPr="002A4E8D" w14:paraId="34EF1E14" w14:textId="77777777" w:rsidTr="00B7640C">
        <w:tc>
          <w:tcPr>
            <w:tcW w:w="4785" w:type="dxa"/>
          </w:tcPr>
          <w:p w14:paraId="4F3F45EF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496AB033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1CF66E38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14:paraId="296A8CB4" w14:textId="77777777" w:rsidTr="00E46A6E">
        <w:tc>
          <w:tcPr>
            <w:tcW w:w="9571" w:type="dxa"/>
            <w:gridSpan w:val="2"/>
          </w:tcPr>
          <w:p w14:paraId="5461C6E5" w14:textId="77777777" w:rsidR="002010FB" w:rsidRPr="002010FB" w:rsidRDefault="005F02E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Апрель</w:t>
            </w:r>
          </w:p>
          <w:p w14:paraId="46183308" w14:textId="77777777"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010792" w:rsidRPr="00127C36" w14:paraId="3D12F098" w14:textId="77777777" w:rsidTr="00B7640C">
        <w:tc>
          <w:tcPr>
            <w:tcW w:w="4785" w:type="dxa"/>
          </w:tcPr>
          <w:p w14:paraId="77A4A436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14:paraId="023CAF1F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интервью с тренером</w:t>
            </w:r>
          </w:p>
          <w:p w14:paraId="6D16E358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получить консультацию методиста, тренера.</w:t>
            </w:r>
          </w:p>
          <w:p w14:paraId="221C91D2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методическое занятие.</w:t>
            </w:r>
          </w:p>
        </w:tc>
      </w:tr>
      <w:tr w:rsidR="00010792" w:rsidRPr="00127C36" w14:paraId="3D5CFBFF" w14:textId="77777777" w:rsidTr="00873D6D">
        <w:tc>
          <w:tcPr>
            <w:tcW w:w="9571" w:type="dxa"/>
            <w:gridSpan w:val="2"/>
          </w:tcPr>
          <w:p w14:paraId="1AA4BFC0" w14:textId="77777777"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14:paraId="24642481" w14:textId="77777777" w:rsidTr="00B7640C">
        <w:tc>
          <w:tcPr>
            <w:tcW w:w="4785" w:type="dxa"/>
          </w:tcPr>
          <w:p w14:paraId="333C37E9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14:paraId="2839AA0E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14:paraId="473DAEB5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</w:t>
            </w:r>
          </w:p>
        </w:tc>
      </w:tr>
      <w:tr w:rsidR="00010792" w:rsidRPr="00127C36" w14:paraId="1953EB67" w14:textId="77777777" w:rsidTr="000406B7">
        <w:tc>
          <w:tcPr>
            <w:tcW w:w="9571" w:type="dxa"/>
            <w:gridSpan w:val="2"/>
          </w:tcPr>
          <w:p w14:paraId="30D93F08" w14:textId="77777777"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работа</w:t>
            </w:r>
          </w:p>
        </w:tc>
      </w:tr>
      <w:tr w:rsidR="00010792" w:rsidRPr="00127C36" w14:paraId="5240173B" w14:textId="77777777" w:rsidTr="00B7640C">
        <w:tc>
          <w:tcPr>
            <w:tcW w:w="4785" w:type="dxa"/>
          </w:tcPr>
          <w:p w14:paraId="437A8B8F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педагогический контроль</w:t>
            </w:r>
          </w:p>
        </w:tc>
        <w:tc>
          <w:tcPr>
            <w:tcW w:w="4786" w:type="dxa"/>
          </w:tcPr>
          <w:p w14:paraId="4F48CF2E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консультация с методистом.</w:t>
            </w:r>
          </w:p>
          <w:p w14:paraId="3740F692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посещение тренировочных занятий.</w:t>
            </w:r>
          </w:p>
        </w:tc>
      </w:tr>
      <w:tr w:rsidR="00010792" w:rsidRPr="00127C36" w14:paraId="375818F1" w14:textId="77777777" w:rsidTr="00CB3639">
        <w:tc>
          <w:tcPr>
            <w:tcW w:w="9571" w:type="dxa"/>
            <w:gridSpan w:val="2"/>
          </w:tcPr>
          <w:p w14:paraId="7FC80440" w14:textId="77777777" w:rsidR="00010792" w:rsidRPr="00127C36" w:rsidRDefault="0020315A" w:rsidP="0020315A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Май</w:t>
            </w:r>
            <w:r w:rsidR="00105BB1" w:rsidRPr="00105BB1">
              <w:rPr>
                <w:rFonts w:ascii="Times New Roman" w:hAnsi="Times New Roman"/>
                <w:b/>
                <w:bCs/>
                <w:lang w:val="kk-KZ"/>
              </w:rPr>
              <w:t xml:space="preserve">  I. организация учебно-тренировочного процесса.</w:t>
            </w:r>
          </w:p>
        </w:tc>
      </w:tr>
      <w:tr w:rsidR="00010792" w:rsidRPr="00127C36" w14:paraId="70B51305" w14:textId="77777777" w:rsidTr="00B7640C">
        <w:tc>
          <w:tcPr>
            <w:tcW w:w="4785" w:type="dxa"/>
          </w:tcPr>
          <w:p w14:paraId="49C19B9C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Подготовка и проведение документов внеклассной работы.</w:t>
            </w:r>
          </w:p>
        </w:tc>
        <w:tc>
          <w:tcPr>
            <w:tcW w:w="4786" w:type="dxa"/>
          </w:tcPr>
          <w:p w14:paraId="237B8325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документов.</w:t>
            </w:r>
          </w:p>
          <w:p w14:paraId="5462E341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анализ и оценка.</w:t>
            </w:r>
          </w:p>
        </w:tc>
      </w:tr>
      <w:tr w:rsidR="00165792" w:rsidRPr="00127C36" w14:paraId="681262AB" w14:textId="77777777" w:rsidTr="00B7640C">
        <w:tc>
          <w:tcPr>
            <w:tcW w:w="4785" w:type="dxa"/>
          </w:tcPr>
          <w:p w14:paraId="6DA7A1EC" w14:textId="7A41D86C"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3.Оценка </w:t>
            </w:r>
            <w:r w:rsidR="00E3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магистранта п</w:t>
            </w: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показателю и заключение на общую практику.</w:t>
            </w:r>
          </w:p>
        </w:tc>
        <w:tc>
          <w:tcPr>
            <w:tcW w:w="4786" w:type="dxa"/>
          </w:tcPr>
          <w:p w14:paraId="52FBC55B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1.отчет бригады на собрании.</w:t>
            </w:r>
          </w:p>
          <w:p w14:paraId="1FCF202F" w14:textId="77777777" w:rsidR="00165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ведение журнала тренерской практики.</w:t>
            </w:r>
          </w:p>
        </w:tc>
      </w:tr>
      <w:tr w:rsidR="00165792" w:rsidRPr="00127C36" w14:paraId="78037781" w14:textId="77777777" w:rsidTr="00B7640C">
        <w:tc>
          <w:tcPr>
            <w:tcW w:w="4785" w:type="dxa"/>
          </w:tcPr>
          <w:p w14:paraId="246031C9" w14:textId="77777777" w:rsidR="00165792" w:rsidRPr="00127C36" w:rsidRDefault="00105BB1" w:rsidP="003126A5">
            <w:pPr>
              <w:pStyle w:val="a7"/>
              <w:rPr>
                <w:rFonts w:ascii="Times New Roman" w:hAnsi="Times New Roman" w:cs="Times New Roman"/>
              </w:rPr>
            </w:pPr>
            <w:r w:rsidRPr="00105BB1">
              <w:rPr>
                <w:rFonts w:ascii="Times New Roman" w:hAnsi="Times New Roman" w:cs="Times New Roman"/>
              </w:rPr>
              <w:t>4. анализ результатов практики.</w:t>
            </w:r>
          </w:p>
        </w:tc>
        <w:tc>
          <w:tcPr>
            <w:tcW w:w="4786" w:type="dxa"/>
          </w:tcPr>
          <w:p w14:paraId="1962A292" w14:textId="77777777"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итоговая конференция.</w:t>
            </w:r>
          </w:p>
        </w:tc>
      </w:tr>
    </w:tbl>
    <w:p w14:paraId="380C801B" w14:textId="77777777" w:rsidR="00B7640C" w:rsidRPr="00127C36" w:rsidRDefault="00B7640C" w:rsidP="00B7640C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p w14:paraId="529B698B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2F2CDC41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670A6C86" w14:textId="77777777" w:rsidR="00E24008" w:rsidRPr="00127C36" w:rsidRDefault="00105BB1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  <w:r w:rsidRPr="00105BB1">
        <w:rPr>
          <w:rFonts w:ascii="Times New Roman" w:eastAsia="Calibri" w:hAnsi="Times New Roman"/>
          <w:b/>
          <w:bCs/>
          <w:i/>
          <w:lang w:val="kk-KZ"/>
        </w:rPr>
        <w:t xml:space="preserve">Руководитель практики </w:t>
      </w:r>
      <w:r>
        <w:rPr>
          <w:rFonts w:ascii="Times New Roman" w:eastAsia="Calibri" w:hAnsi="Times New Roman"/>
          <w:b/>
          <w:bCs/>
          <w:i/>
          <w:lang w:val="kk-KZ"/>
        </w:rPr>
        <w:t>Касымбекова Сауле Ильясовна +7-(747)-63-48-12</w:t>
      </w:r>
    </w:p>
    <w:p w14:paraId="15F23264" w14:textId="77777777" w:rsidR="00EE3E69" w:rsidRPr="00127C36" w:rsidRDefault="00EE3E69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EE3E69" w:rsidRPr="001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C"/>
    <w:rsid w:val="00010792"/>
    <w:rsid w:val="000125E4"/>
    <w:rsid w:val="00067B7F"/>
    <w:rsid w:val="000B6DCD"/>
    <w:rsid w:val="00105BB1"/>
    <w:rsid w:val="00115238"/>
    <w:rsid w:val="00127C36"/>
    <w:rsid w:val="00130877"/>
    <w:rsid w:val="00165792"/>
    <w:rsid w:val="002010FB"/>
    <w:rsid w:val="0020315A"/>
    <w:rsid w:val="0023195B"/>
    <w:rsid w:val="00261759"/>
    <w:rsid w:val="002A4E8D"/>
    <w:rsid w:val="002E0B78"/>
    <w:rsid w:val="003112A8"/>
    <w:rsid w:val="004477DE"/>
    <w:rsid w:val="00496EB6"/>
    <w:rsid w:val="004A2215"/>
    <w:rsid w:val="004B199E"/>
    <w:rsid w:val="00587CA3"/>
    <w:rsid w:val="005E450F"/>
    <w:rsid w:val="005F02EB"/>
    <w:rsid w:val="00622097"/>
    <w:rsid w:val="0072162F"/>
    <w:rsid w:val="007235C5"/>
    <w:rsid w:val="00810B94"/>
    <w:rsid w:val="00853BB7"/>
    <w:rsid w:val="00891188"/>
    <w:rsid w:val="00913825"/>
    <w:rsid w:val="00950FC5"/>
    <w:rsid w:val="00A06B73"/>
    <w:rsid w:val="00A53F88"/>
    <w:rsid w:val="00A63460"/>
    <w:rsid w:val="00AA3699"/>
    <w:rsid w:val="00AB3950"/>
    <w:rsid w:val="00B47DCE"/>
    <w:rsid w:val="00B7640C"/>
    <w:rsid w:val="00C32CD8"/>
    <w:rsid w:val="00C32F4E"/>
    <w:rsid w:val="00CD6ABE"/>
    <w:rsid w:val="00D40B45"/>
    <w:rsid w:val="00D44DE6"/>
    <w:rsid w:val="00E20799"/>
    <w:rsid w:val="00E24008"/>
    <w:rsid w:val="00E372F7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23E"/>
  <w15:docId w15:val="{0EB2AF6B-138F-4935-84BC-3893ABD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640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640C"/>
    <w:rPr>
      <w:rFonts w:ascii="Kz Times New Roman" w:eastAsia="Times New Roman" w:hAnsi="Kz 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79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579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Обычный1"/>
    <w:rsid w:val="00127C3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2021-02-02T08:05:00Z</dcterms:created>
  <dcterms:modified xsi:type="dcterms:W3CDTF">2021-02-02T08:05:00Z</dcterms:modified>
</cp:coreProperties>
</file>